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2C16E3">
        <w:rPr>
          <w:rFonts w:ascii="Arial" w:hAnsi="Arial" w:cs="Arial"/>
          <w:b/>
          <w:sz w:val="20"/>
          <w:szCs w:val="20"/>
          <w:u w:val="single"/>
        </w:rPr>
        <w:t>Within 03 months from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35EA"/>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C16E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2021-07-09T10:49:00Z</dcterms:modified>
</cp:coreProperties>
</file>